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1922A" w14:textId="22F6C72C" w:rsidR="00411C9E" w:rsidRPr="00903364" w:rsidRDefault="002B2080" w:rsidP="007F1920">
      <w:pPr>
        <w:spacing w:line="480" w:lineRule="exact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903364">
        <w:rPr>
          <w:rFonts w:ascii="標楷體" w:eastAsia="標楷體" w:hAnsi="標楷體" w:hint="eastAsia"/>
          <w:b/>
          <w:bCs/>
          <w:sz w:val="40"/>
          <w:szCs w:val="40"/>
        </w:rPr>
        <w:t>中華民國全國工業總會</w:t>
      </w:r>
    </w:p>
    <w:p w14:paraId="70E68560" w14:textId="0696836C" w:rsidR="002B2080" w:rsidRPr="004F4CA4" w:rsidRDefault="002B2080" w:rsidP="007F1920">
      <w:pPr>
        <w:spacing w:line="480" w:lineRule="exact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4F4CA4">
        <w:rPr>
          <w:rFonts w:ascii="標楷體" w:eastAsia="標楷體" w:hAnsi="標楷體" w:hint="eastAsia"/>
          <w:b/>
          <w:bCs/>
          <w:sz w:val="40"/>
          <w:szCs w:val="40"/>
        </w:rPr>
        <w:t>產業環保法規溝通平台</w:t>
      </w:r>
      <w:r w:rsidR="000C7C5B" w:rsidRPr="004F4CA4">
        <w:rPr>
          <w:rFonts w:ascii="標楷體" w:eastAsia="標楷體" w:hAnsi="標楷體" w:hint="eastAsia"/>
          <w:b/>
          <w:bCs/>
          <w:sz w:val="40"/>
          <w:szCs w:val="40"/>
        </w:rPr>
        <w:t>-草案意見</w:t>
      </w:r>
      <w:r w:rsidR="00AF5591" w:rsidRPr="004F4CA4">
        <w:rPr>
          <w:rFonts w:ascii="標楷體" w:eastAsia="標楷體" w:hAnsi="標楷體" w:hint="eastAsia"/>
          <w:b/>
          <w:bCs/>
          <w:sz w:val="40"/>
          <w:szCs w:val="40"/>
        </w:rPr>
        <w:t>提案</w:t>
      </w:r>
      <w:r w:rsidR="0031626F" w:rsidRPr="004F4CA4">
        <w:rPr>
          <w:rFonts w:ascii="標楷體" w:eastAsia="標楷體" w:hAnsi="標楷體" w:hint="eastAsia"/>
          <w:b/>
          <w:bCs/>
          <w:sz w:val="40"/>
          <w:szCs w:val="40"/>
        </w:rPr>
        <w:t>單</w:t>
      </w:r>
    </w:p>
    <w:tbl>
      <w:tblPr>
        <w:tblW w:w="9954" w:type="dxa"/>
        <w:tblInd w:w="-28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1"/>
        <w:gridCol w:w="536"/>
        <w:gridCol w:w="3119"/>
        <w:gridCol w:w="992"/>
        <w:gridCol w:w="1405"/>
        <w:gridCol w:w="2311"/>
      </w:tblGrid>
      <w:tr w:rsidR="002B2080" w:rsidRPr="001A6997" w14:paraId="0D86BFF7" w14:textId="77777777" w:rsidTr="00CF1C81">
        <w:trPr>
          <w:trHeight w:val="1487"/>
        </w:trPr>
        <w:tc>
          <w:tcPr>
            <w:tcW w:w="15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92D99D" w14:textId="064F1FDA" w:rsidR="002B2080" w:rsidRPr="000C7C5B" w:rsidRDefault="002B2080" w:rsidP="002F2886">
            <w:pPr>
              <w:pStyle w:val="a6"/>
              <w:spacing w:line="400" w:lineRule="exact"/>
              <w:jc w:val="distribute"/>
              <w:rPr>
                <w:rFonts w:ascii="標楷體" w:hAnsi="標楷體" w:cs="Times New Roman"/>
                <w:color w:val="auto"/>
                <w:sz w:val="28"/>
                <w:szCs w:val="28"/>
              </w:rPr>
            </w:pPr>
            <w:r w:rsidRPr="000C7C5B">
              <w:rPr>
                <w:rFonts w:ascii="標楷體" w:hAnsi="標楷體" w:cs="Times New Roman" w:hint="eastAsia"/>
                <w:color w:val="auto"/>
                <w:sz w:val="28"/>
                <w:szCs w:val="28"/>
                <w:lang w:eastAsia="zh-TW"/>
              </w:rPr>
              <w:t>案由</w:t>
            </w:r>
          </w:p>
        </w:tc>
        <w:tc>
          <w:tcPr>
            <w:tcW w:w="8363" w:type="dxa"/>
            <w:gridSpan w:val="5"/>
            <w:tcBorders>
              <w:top w:val="single" w:sz="12" w:space="0" w:color="auto"/>
              <w:left w:val="single" w:sz="4" w:space="0" w:color="000000"/>
              <w:right w:val="single" w:sz="12" w:space="0" w:color="auto"/>
            </w:tcBorders>
            <w:vAlign w:val="center"/>
          </w:tcPr>
          <w:p w14:paraId="42B0A3BF" w14:textId="6C5119E6" w:rsidR="00C73CA9" w:rsidRPr="00207119" w:rsidRDefault="001E29C3" w:rsidP="00E05CBB">
            <w:pPr>
              <w:pStyle w:val="a7"/>
              <w:spacing w:beforeLines="50" w:before="180" w:afterLines="50" w:after="180" w:line="0" w:lineRule="atLeast"/>
              <w:ind w:leftChars="50" w:left="120" w:rightChars="50" w:right="120"/>
              <w:rPr>
                <w:rFonts w:cs="Times New Roman"/>
                <w:color w:val="auto"/>
                <w:sz w:val="28"/>
                <w:szCs w:val="28"/>
                <w:lang w:eastAsia="zh-TW"/>
              </w:rPr>
            </w:pPr>
            <w:proofErr w:type="gramStart"/>
            <w:r>
              <w:rPr>
                <w:rFonts w:cs="Times New Roman" w:hint="eastAsia"/>
                <w:color w:val="auto"/>
                <w:sz w:val="28"/>
                <w:szCs w:val="28"/>
                <w:lang w:eastAsia="zh-TW"/>
              </w:rPr>
              <w:t>環境部擬規劃</w:t>
            </w:r>
            <w:proofErr w:type="gramEnd"/>
            <w:r>
              <w:rPr>
                <w:rFonts w:cs="Times New Roman" w:hint="eastAsia"/>
                <w:color w:val="auto"/>
                <w:sz w:val="28"/>
                <w:szCs w:val="28"/>
                <w:lang w:eastAsia="zh-TW"/>
              </w:rPr>
              <w:t>提出</w:t>
            </w:r>
            <w:r w:rsidR="000D47EF" w:rsidRPr="00207119">
              <w:rPr>
                <w:rFonts w:cs="Times New Roman"/>
                <w:color w:val="auto"/>
                <w:sz w:val="28"/>
                <w:szCs w:val="28"/>
                <w:lang w:eastAsia="zh-TW"/>
              </w:rPr>
              <w:t>「</w:t>
            </w:r>
            <w:r w:rsidRPr="001E29C3">
              <w:rPr>
                <w:rFonts w:cs="Times New Roman" w:hint="eastAsia"/>
                <w:color w:val="auto"/>
                <w:sz w:val="28"/>
                <w:szCs w:val="28"/>
                <w:lang w:eastAsia="zh-TW"/>
              </w:rPr>
              <w:t>環境檢驗測定管理法</w:t>
            </w:r>
            <w:r>
              <w:rPr>
                <w:rFonts w:cs="Times New Roman" w:hint="eastAsia"/>
                <w:color w:val="auto"/>
                <w:sz w:val="28"/>
                <w:szCs w:val="28"/>
                <w:lang w:eastAsia="zh-TW"/>
              </w:rPr>
              <w:t>」</w:t>
            </w:r>
            <w:r w:rsidRPr="001E29C3">
              <w:rPr>
                <w:rFonts w:cs="Times New Roman" w:hint="eastAsia"/>
                <w:color w:val="auto"/>
                <w:sz w:val="28"/>
                <w:szCs w:val="28"/>
                <w:lang w:eastAsia="zh-TW"/>
              </w:rPr>
              <w:t>草案</w:t>
            </w:r>
            <w:r w:rsidR="00C73CA9">
              <w:rPr>
                <w:rFonts w:cs="Times New Roman" w:hint="eastAsia"/>
                <w:color w:val="auto"/>
                <w:sz w:val="28"/>
                <w:szCs w:val="28"/>
                <w:lang w:eastAsia="zh-TW"/>
              </w:rPr>
              <w:t>。</w:t>
            </w:r>
          </w:p>
        </w:tc>
      </w:tr>
      <w:tr w:rsidR="002F2886" w:rsidRPr="001A6997" w14:paraId="6B3DEA03" w14:textId="77777777" w:rsidTr="00CF1C81">
        <w:trPr>
          <w:trHeight w:val="2206"/>
        </w:trPr>
        <w:tc>
          <w:tcPr>
            <w:tcW w:w="1591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</w:tcBorders>
            <w:vAlign w:val="center"/>
          </w:tcPr>
          <w:p w14:paraId="06E0B200" w14:textId="378B3FEE" w:rsidR="002F2886" w:rsidRPr="000C7C5B" w:rsidRDefault="00D8312B" w:rsidP="002F2886">
            <w:pPr>
              <w:pStyle w:val="a5"/>
              <w:spacing w:line="400" w:lineRule="exact"/>
              <w:rPr>
                <w:rFonts w:ascii="標楷體" w:hAnsi="標楷體" w:cs="Times New Roman"/>
                <w:color w:val="auto"/>
                <w:sz w:val="28"/>
                <w:szCs w:val="28"/>
                <w:lang w:eastAsia="zh-TW"/>
              </w:rPr>
            </w:pPr>
            <w:r w:rsidRPr="000C7C5B">
              <w:rPr>
                <w:rFonts w:ascii="標楷體" w:hAnsi="標楷體" w:cs="Times New Roman" w:hint="eastAsia"/>
                <w:color w:val="auto"/>
                <w:sz w:val="28"/>
                <w:szCs w:val="28"/>
                <w:lang w:eastAsia="zh-TW"/>
              </w:rPr>
              <w:t>案件</w:t>
            </w:r>
          </w:p>
          <w:p w14:paraId="75196C4F" w14:textId="77777777" w:rsidR="002F2886" w:rsidRPr="000C7C5B" w:rsidRDefault="002F2886" w:rsidP="002F2886">
            <w:pPr>
              <w:pStyle w:val="a5"/>
              <w:spacing w:line="400" w:lineRule="exact"/>
              <w:rPr>
                <w:rFonts w:ascii="標楷體" w:hAnsi="標楷體" w:cs="Times New Roman"/>
                <w:color w:val="auto"/>
                <w:sz w:val="28"/>
                <w:szCs w:val="28"/>
              </w:rPr>
            </w:pPr>
            <w:r w:rsidRPr="000C7C5B">
              <w:rPr>
                <w:rFonts w:ascii="標楷體" w:hAnsi="標楷體" w:cs="Times New Roman"/>
                <w:color w:val="auto"/>
                <w:sz w:val="28"/>
                <w:szCs w:val="28"/>
              </w:rPr>
              <w:t>說明</w:t>
            </w:r>
          </w:p>
        </w:tc>
        <w:tc>
          <w:tcPr>
            <w:tcW w:w="8363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044BC3AA" w14:textId="3533A63F" w:rsidR="00145C6B" w:rsidRDefault="00D93887" w:rsidP="00145C6B">
            <w:pPr>
              <w:pStyle w:val="a3"/>
              <w:spacing w:beforeLines="50" w:before="180" w:line="0" w:lineRule="atLeast"/>
              <w:ind w:leftChars="50" w:left="120" w:rightChars="50" w:right="120" w:firstLineChars="200" w:firstLine="560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 w:rsidRPr="00D93887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環境部提出之《環境檢驗測定管理法》草案共計</w:t>
            </w:r>
            <w:r w:rsidRPr="00D93887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48</w:t>
            </w:r>
            <w:r w:rsidRPr="00D93887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條，旨在整合分散於各環保法規之環境檢測管理規範，建立統一管理制度，提升檢測數據品質與公信力，並作為未來環境檢測管理之共同法源依據。</w:t>
            </w:r>
          </w:p>
          <w:p w14:paraId="11E61539" w14:textId="674B77A0" w:rsidR="001A2800" w:rsidRPr="001A2800" w:rsidRDefault="00AB494B" w:rsidP="001A2800">
            <w:pPr>
              <w:pStyle w:val="a3"/>
              <w:spacing w:before="0" w:line="0" w:lineRule="atLeast"/>
              <w:ind w:leftChars="50" w:left="120" w:rightChars="50" w:right="120" w:firstLineChars="200" w:firstLine="560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草案架構共分六章，其中第</w:t>
            </w: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1</w:t>
            </w: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條至第</w:t>
            </w: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7</w:t>
            </w: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條為第一章「</w:t>
            </w:r>
            <w:r w:rsidRPr="00AB494B">
              <w:rPr>
                <w:rFonts w:ascii="Times New Roman" w:hAnsi="Times New Roman" w:cs="Times New Roman" w:hint="eastAsia"/>
                <w:b/>
                <w:bCs/>
                <w:sz w:val="28"/>
                <w:szCs w:val="28"/>
                <w:lang w:eastAsia="zh-TW"/>
              </w:rPr>
              <w:t>總則</w:t>
            </w: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」；第</w:t>
            </w: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8</w:t>
            </w: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條至第</w:t>
            </w: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13</w:t>
            </w: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條為第二章「</w:t>
            </w:r>
            <w:r w:rsidRPr="00AB494B">
              <w:rPr>
                <w:rFonts w:ascii="Times New Roman" w:hAnsi="Times New Roman" w:cs="Times New Roman" w:hint="eastAsia"/>
                <w:b/>
                <w:bCs/>
                <w:sz w:val="28"/>
                <w:szCs w:val="28"/>
                <w:lang w:eastAsia="zh-TW"/>
              </w:rPr>
              <w:t>檢測管理</w:t>
            </w: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」；第</w:t>
            </w: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14</w:t>
            </w: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條至第</w:t>
            </w: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17</w:t>
            </w: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條為第三章「</w:t>
            </w:r>
            <w:r w:rsidRPr="00AB494B">
              <w:rPr>
                <w:rFonts w:ascii="Times New Roman" w:hAnsi="Times New Roman" w:cs="Times New Roman" w:hint="eastAsia"/>
                <w:b/>
                <w:bCs/>
                <w:sz w:val="28"/>
                <w:szCs w:val="28"/>
                <w:lang w:eastAsia="zh-TW"/>
              </w:rPr>
              <w:t>自動監測管理</w:t>
            </w: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」；第</w:t>
            </w: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18</w:t>
            </w: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條至第</w:t>
            </w: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22</w:t>
            </w: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條為第四章「</w:t>
            </w:r>
            <w:r w:rsidRPr="00AB494B">
              <w:rPr>
                <w:rFonts w:ascii="Times New Roman" w:hAnsi="Times New Roman" w:cs="Times New Roman" w:hint="eastAsia"/>
                <w:b/>
                <w:bCs/>
                <w:sz w:val="28"/>
                <w:szCs w:val="28"/>
                <w:lang w:eastAsia="zh-TW"/>
              </w:rPr>
              <w:t>輔導獎勵</w:t>
            </w: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」；第</w:t>
            </w: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23</w:t>
            </w: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條至第</w:t>
            </w: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39</w:t>
            </w: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條為第五章「</w:t>
            </w:r>
            <w:r w:rsidRPr="00AB494B">
              <w:rPr>
                <w:rFonts w:ascii="Times New Roman" w:hAnsi="Times New Roman" w:cs="Times New Roman" w:hint="eastAsia"/>
                <w:b/>
                <w:bCs/>
                <w:sz w:val="28"/>
                <w:szCs w:val="28"/>
                <w:lang w:eastAsia="zh-TW"/>
              </w:rPr>
              <w:t>罰則</w:t>
            </w: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」；第</w:t>
            </w: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40</w:t>
            </w: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條至第</w:t>
            </w: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48</w:t>
            </w: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條為第六章「</w:t>
            </w:r>
            <w:r w:rsidRPr="00AB494B">
              <w:rPr>
                <w:rFonts w:ascii="Times New Roman" w:hAnsi="Times New Roman" w:cs="Times New Roman" w:hint="eastAsia"/>
                <w:b/>
                <w:bCs/>
                <w:sz w:val="28"/>
                <w:szCs w:val="28"/>
                <w:lang w:eastAsia="zh-TW"/>
              </w:rPr>
              <w:t>附則</w:t>
            </w: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」。</w:t>
            </w:r>
          </w:p>
          <w:p w14:paraId="56907444" w14:textId="1CF2699C" w:rsidR="0032138D" w:rsidRDefault="00AB494B" w:rsidP="00076E99">
            <w:pPr>
              <w:pStyle w:val="a3"/>
              <w:spacing w:before="0" w:line="0" w:lineRule="atLeast"/>
              <w:ind w:leftChars="50" w:left="120" w:rightChars="50" w:right="120" w:firstLineChars="200" w:firstLine="560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整體而言，本草案主要規範對象為環境檢驗測定機構、監測機構及相關從業人員，</w:t>
            </w:r>
            <w:r w:rsidRPr="00D93887">
              <w:rPr>
                <w:rFonts w:ascii="Times New Roman" w:hAnsi="Times New Roman" w:cs="Times New Roman" w:hint="eastAsia"/>
                <w:b/>
                <w:bCs/>
                <w:sz w:val="28"/>
                <w:szCs w:val="28"/>
                <w:lang w:eastAsia="zh-TW"/>
              </w:rPr>
              <w:t>惟部分條文涉及檢測義務人及自動監測義務人之配合事項</w:t>
            </w: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，可能影響企業法</w:t>
            </w:r>
            <w:proofErr w:type="gramStart"/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遵</w:t>
            </w:r>
            <w:proofErr w:type="gramEnd"/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管理、委外檢測作業及自動監測設施管理，</w:t>
            </w:r>
            <w:r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整理</w:t>
            </w: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如下：</w:t>
            </w:r>
          </w:p>
          <w:p w14:paraId="5D6B568E" w14:textId="53A662FA" w:rsidR="00C11486" w:rsidRDefault="00AB494B" w:rsidP="00076E99">
            <w:pPr>
              <w:pStyle w:val="a3"/>
              <w:numPr>
                <w:ilvl w:val="0"/>
                <w:numId w:val="12"/>
              </w:numPr>
              <w:spacing w:before="0" w:afterLines="50" w:after="180" w:line="0" w:lineRule="atLeast"/>
              <w:ind w:leftChars="266" w:left="1358" w:rightChars="50" w:right="120" w:firstLineChars="0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草案第</w:t>
            </w: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3</w:t>
            </w: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條明定</w:t>
            </w:r>
            <w:r w:rsidRPr="00AB494B">
              <w:rPr>
                <w:rFonts w:ascii="Times New Roman" w:hAnsi="Times New Roman" w:cs="Times New Roman" w:hint="eastAsia"/>
                <w:b/>
                <w:bCs/>
                <w:sz w:val="28"/>
                <w:szCs w:val="28"/>
                <w:lang w:eastAsia="zh-TW"/>
              </w:rPr>
              <w:t>檢測義務人</w:t>
            </w: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及</w:t>
            </w:r>
            <w:r w:rsidRPr="00AB494B">
              <w:rPr>
                <w:rFonts w:ascii="Times New Roman" w:hAnsi="Times New Roman" w:cs="Times New Roman" w:hint="eastAsia"/>
                <w:b/>
                <w:bCs/>
                <w:sz w:val="28"/>
                <w:szCs w:val="28"/>
                <w:lang w:eastAsia="zh-TW"/>
              </w:rPr>
              <w:t>自動監測義務人</w:t>
            </w: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等相關名詞定義。</w:t>
            </w:r>
          </w:p>
          <w:p w14:paraId="1EA3BF09" w14:textId="0BE58540" w:rsidR="00F63643" w:rsidRDefault="0004534C" w:rsidP="00076E99">
            <w:pPr>
              <w:pStyle w:val="a3"/>
              <w:numPr>
                <w:ilvl w:val="0"/>
                <w:numId w:val="12"/>
              </w:numPr>
              <w:spacing w:before="0" w:afterLines="50" w:after="180" w:line="0" w:lineRule="atLeast"/>
              <w:ind w:leftChars="266" w:left="1358" w:rightChars="50" w:right="120" w:firstLineChars="0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 w:rsidRPr="0004534C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草案</w:t>
            </w:r>
            <w:r w:rsidR="00AB494B"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第</w:t>
            </w:r>
            <w:r w:rsidR="00AB494B"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6</w:t>
            </w:r>
            <w:r w:rsidR="00AB494B"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條及第</w:t>
            </w:r>
            <w:r w:rsidR="00AB494B"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27</w:t>
            </w:r>
            <w:r w:rsidR="00AB494B"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條</w:t>
            </w:r>
            <w:r w:rsidR="00AB494B" w:rsidRPr="00AB494B">
              <w:rPr>
                <w:rFonts w:ascii="Times New Roman" w:hAnsi="Times New Roman" w:cs="Times New Roman" w:hint="eastAsia"/>
                <w:b/>
                <w:bCs/>
                <w:sz w:val="28"/>
                <w:szCs w:val="28"/>
                <w:lang w:eastAsia="zh-TW"/>
              </w:rPr>
              <w:t>強化查核配合義務</w:t>
            </w:r>
            <w:r w:rsidR="00AB494B"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，規定檢測義務人及自動監測義務人應配合主管機關查核，違反者將面臨相關罰則。</w:t>
            </w:r>
          </w:p>
          <w:p w14:paraId="05231420" w14:textId="54D982C8" w:rsidR="00207119" w:rsidRDefault="00AB494B" w:rsidP="00076E99">
            <w:pPr>
              <w:pStyle w:val="a3"/>
              <w:numPr>
                <w:ilvl w:val="0"/>
                <w:numId w:val="12"/>
              </w:numPr>
              <w:spacing w:before="0" w:afterLines="50" w:after="180" w:line="0" w:lineRule="atLeast"/>
              <w:ind w:leftChars="266" w:left="1358" w:rightChars="50" w:right="120" w:firstLineChars="0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草案第</w:t>
            </w: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13</w:t>
            </w: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條及第</w:t>
            </w: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29</w:t>
            </w: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條</w:t>
            </w:r>
            <w:r w:rsidRPr="00AB494B">
              <w:rPr>
                <w:rFonts w:ascii="Times New Roman" w:hAnsi="Times New Roman" w:cs="Times New Roman" w:hint="eastAsia"/>
                <w:b/>
                <w:bCs/>
                <w:sz w:val="28"/>
                <w:szCs w:val="28"/>
                <w:lang w:eastAsia="zh-TW"/>
              </w:rPr>
              <w:t>建立利益衝突迴避機制</w:t>
            </w: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，規範檢驗機構與檢測義務人間之利害關係揭露及相關管理措施，並訂定未遵行主管機關處分之罰則。</w:t>
            </w:r>
          </w:p>
          <w:p w14:paraId="1FC88A60" w14:textId="33E2305A" w:rsidR="002F2886" w:rsidRPr="00076E99" w:rsidRDefault="00AB494B" w:rsidP="00076E99">
            <w:pPr>
              <w:pStyle w:val="a3"/>
              <w:numPr>
                <w:ilvl w:val="0"/>
                <w:numId w:val="12"/>
              </w:numPr>
              <w:spacing w:before="0" w:afterLines="50" w:after="180" w:line="0" w:lineRule="atLeast"/>
              <w:ind w:leftChars="266" w:left="1358" w:rightChars="50" w:right="120" w:firstLineChars="0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草案第</w:t>
            </w: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14</w:t>
            </w: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條及第</w:t>
            </w: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30</w:t>
            </w: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條</w:t>
            </w:r>
            <w:r w:rsidRPr="00AB494B">
              <w:rPr>
                <w:rFonts w:ascii="Times New Roman" w:hAnsi="Times New Roman" w:cs="Times New Roman" w:hint="eastAsia"/>
                <w:b/>
                <w:bCs/>
                <w:sz w:val="28"/>
                <w:szCs w:val="28"/>
                <w:lang w:eastAsia="zh-TW"/>
              </w:rPr>
              <w:t>新增自動監測設施管理申報制度</w:t>
            </w:r>
            <w:r w:rsidRPr="00AB494B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，要求自動監測義務人申報操作維護人員及相關維運資訊，並針對未依規定申報者訂定相關罰則。</w:t>
            </w:r>
          </w:p>
          <w:p w14:paraId="6B5D0962" w14:textId="5C86F6D4" w:rsidR="00076E99" w:rsidRPr="00207119" w:rsidRDefault="00076E99" w:rsidP="00076E99">
            <w:pPr>
              <w:pStyle w:val="a3"/>
              <w:spacing w:before="0" w:afterLines="50" w:after="180" w:line="0" w:lineRule="atLeast"/>
              <w:ind w:left="0" w:rightChars="50" w:right="120" w:firstLineChars="0" w:firstLine="0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請針對此草案提供寶貴建議，</w:t>
            </w:r>
            <w:r w:rsidR="00FC2D42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詳細</w:t>
            </w:r>
            <w:r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資料請見</w:t>
            </w:r>
            <w:r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email</w:t>
            </w:r>
            <w:r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附檔，謝謝配合。</w:t>
            </w:r>
          </w:p>
        </w:tc>
      </w:tr>
      <w:tr w:rsidR="002F2886" w:rsidRPr="0090140C" w14:paraId="3AD332D8" w14:textId="77777777" w:rsidTr="00ED10D5">
        <w:trPr>
          <w:trHeight w:val="4242"/>
        </w:trPr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</w:tcBorders>
            <w:vAlign w:val="center"/>
          </w:tcPr>
          <w:p w14:paraId="6B4F284E" w14:textId="797C0DB0" w:rsidR="002F2886" w:rsidRPr="000C7C5B" w:rsidRDefault="00D8312B" w:rsidP="002F2886">
            <w:pPr>
              <w:pStyle w:val="a4"/>
              <w:spacing w:line="400" w:lineRule="exact"/>
              <w:rPr>
                <w:rFonts w:ascii="標楷體" w:hAnsi="標楷體" w:cs="Times New Roman"/>
                <w:color w:val="auto"/>
                <w:sz w:val="28"/>
                <w:szCs w:val="28"/>
              </w:rPr>
            </w:pPr>
            <w:r w:rsidRPr="000C7C5B">
              <w:rPr>
                <w:rFonts w:ascii="標楷體" w:hAnsi="標楷體" w:cs="Times New Roman" w:hint="eastAsia"/>
                <w:color w:val="auto"/>
                <w:sz w:val="28"/>
                <w:szCs w:val="28"/>
                <w:lang w:eastAsia="zh-TW"/>
              </w:rPr>
              <w:lastRenderedPageBreak/>
              <w:t>修訂建議</w:t>
            </w:r>
          </w:p>
        </w:tc>
        <w:tc>
          <w:tcPr>
            <w:tcW w:w="8363" w:type="dxa"/>
            <w:gridSpan w:val="5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42B5282E" w14:textId="7E584A3A" w:rsidR="002F2886" w:rsidRPr="000C7C5B" w:rsidRDefault="002F2886" w:rsidP="00D8312B">
            <w:pPr>
              <w:pStyle w:val="a3"/>
              <w:spacing w:before="0" w:line="400" w:lineRule="exact"/>
              <w:ind w:firstLineChars="0"/>
              <w:rPr>
                <w:sz w:val="28"/>
                <w:szCs w:val="28"/>
                <w:lang w:eastAsia="zh-TW"/>
              </w:rPr>
            </w:pPr>
          </w:p>
        </w:tc>
      </w:tr>
      <w:tr w:rsidR="000C7C5B" w:rsidRPr="0090140C" w14:paraId="1DA5724C" w14:textId="77777777" w:rsidTr="00ED10D5">
        <w:trPr>
          <w:trHeight w:val="4663"/>
        </w:trPr>
        <w:tc>
          <w:tcPr>
            <w:tcW w:w="1591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</w:tcBorders>
            <w:vAlign w:val="center"/>
          </w:tcPr>
          <w:p w14:paraId="3309A9C8" w14:textId="2E38CB1A" w:rsidR="000C7C5B" w:rsidRPr="000C7C5B" w:rsidRDefault="000C7C5B" w:rsidP="002F2886">
            <w:pPr>
              <w:pStyle w:val="a4"/>
              <w:spacing w:line="400" w:lineRule="exact"/>
              <w:rPr>
                <w:rFonts w:ascii="標楷體" w:hAnsi="標楷體" w:cs="Times New Roman"/>
                <w:color w:val="auto"/>
                <w:sz w:val="28"/>
                <w:szCs w:val="28"/>
                <w:lang w:eastAsia="zh-TW"/>
              </w:rPr>
            </w:pPr>
            <w:r w:rsidRPr="000C7C5B">
              <w:rPr>
                <w:rFonts w:ascii="標楷體" w:hAnsi="標楷體" w:cs="Times New Roman" w:hint="eastAsia"/>
                <w:color w:val="auto"/>
                <w:sz w:val="28"/>
                <w:szCs w:val="28"/>
                <w:lang w:eastAsia="zh-TW"/>
              </w:rPr>
              <w:t>具體說明</w:t>
            </w:r>
          </w:p>
        </w:tc>
        <w:tc>
          <w:tcPr>
            <w:tcW w:w="8363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14C3266A" w14:textId="77777777" w:rsidR="000C7C5B" w:rsidRPr="000C7C5B" w:rsidRDefault="000C7C5B" w:rsidP="00D8312B">
            <w:pPr>
              <w:pStyle w:val="a3"/>
              <w:spacing w:before="0" w:line="400" w:lineRule="exact"/>
              <w:ind w:firstLineChars="0"/>
              <w:rPr>
                <w:sz w:val="28"/>
                <w:szCs w:val="28"/>
              </w:rPr>
            </w:pPr>
          </w:p>
        </w:tc>
      </w:tr>
      <w:tr w:rsidR="000C7C5B" w:rsidRPr="0090140C" w14:paraId="293B5DDA" w14:textId="77777777" w:rsidTr="006577F8">
        <w:trPr>
          <w:trHeight w:val="556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03EA7" w14:textId="1009ED44" w:rsidR="000C7C5B" w:rsidRPr="000C7C5B" w:rsidRDefault="000C7C5B" w:rsidP="000C7C5B">
            <w:pPr>
              <w:pStyle w:val="a4"/>
              <w:spacing w:line="400" w:lineRule="exact"/>
              <w:ind w:left="0"/>
              <w:jc w:val="center"/>
              <w:rPr>
                <w:rFonts w:ascii="標楷體" w:hAnsi="標楷體" w:cs="Times New Roman"/>
                <w:color w:val="auto"/>
                <w:sz w:val="28"/>
                <w:szCs w:val="28"/>
                <w:lang w:eastAsia="zh-TW"/>
              </w:rPr>
            </w:pPr>
            <w:r w:rsidRPr="000C7C5B">
              <w:rPr>
                <w:rFonts w:ascii="標楷體" w:hAnsi="標楷體" w:cs="Times New Roman" w:hint="eastAsia"/>
                <w:color w:val="auto"/>
                <w:sz w:val="28"/>
                <w:szCs w:val="28"/>
                <w:lang w:eastAsia="zh-TW"/>
              </w:rPr>
              <w:t>公司名稱</w:t>
            </w:r>
          </w:p>
        </w:tc>
        <w:tc>
          <w:tcPr>
            <w:tcW w:w="7827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866C25E" w14:textId="71A4485C" w:rsidR="000C7C5B" w:rsidRPr="000C7C5B" w:rsidRDefault="000C7C5B" w:rsidP="002B2080">
            <w:pPr>
              <w:pStyle w:val="a3"/>
              <w:spacing w:before="0" w:line="400" w:lineRule="exact"/>
              <w:ind w:firstLineChars="0"/>
              <w:rPr>
                <w:sz w:val="28"/>
                <w:szCs w:val="28"/>
              </w:rPr>
            </w:pPr>
          </w:p>
        </w:tc>
      </w:tr>
      <w:tr w:rsidR="000C7C5B" w:rsidRPr="0090140C" w14:paraId="7830F75F" w14:textId="77777777" w:rsidTr="00CF1C81">
        <w:trPr>
          <w:trHeight w:val="547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10AC5" w14:textId="44CD5D69" w:rsidR="000C7C5B" w:rsidRPr="000C7C5B" w:rsidRDefault="000C7C5B" w:rsidP="000C7C5B">
            <w:pPr>
              <w:pStyle w:val="a4"/>
              <w:spacing w:line="400" w:lineRule="exact"/>
              <w:ind w:left="0"/>
              <w:jc w:val="center"/>
              <w:rPr>
                <w:rFonts w:ascii="標楷體" w:hAnsi="標楷體" w:cs="Times New Roman"/>
                <w:color w:val="auto"/>
                <w:sz w:val="28"/>
                <w:szCs w:val="28"/>
                <w:lang w:eastAsia="zh-TW"/>
              </w:rPr>
            </w:pPr>
            <w:r w:rsidRPr="000C7C5B">
              <w:rPr>
                <w:rFonts w:ascii="標楷體" w:hAnsi="標楷體" w:cs="Times New Roman" w:hint="eastAsia"/>
                <w:color w:val="auto"/>
                <w:sz w:val="28"/>
                <w:szCs w:val="28"/>
                <w:lang w:eastAsia="zh-TW"/>
              </w:rPr>
              <w:t>聯絡人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C90A" w14:textId="4A405B72" w:rsidR="000C7C5B" w:rsidRPr="000C7C5B" w:rsidRDefault="000C7C5B" w:rsidP="002B2080">
            <w:pPr>
              <w:pStyle w:val="a4"/>
              <w:spacing w:line="400" w:lineRule="exact"/>
              <w:ind w:left="0"/>
              <w:jc w:val="both"/>
              <w:rPr>
                <w:rFonts w:ascii="標楷體" w:hAnsi="標楷體" w:cs="Times New Roman"/>
                <w:color w:val="auto"/>
                <w:sz w:val="28"/>
                <w:szCs w:val="28"/>
                <w:lang w:eastAsia="zh-T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FA813" w14:textId="2FD13C32" w:rsidR="000C7C5B" w:rsidRPr="000C7C5B" w:rsidRDefault="000C7C5B" w:rsidP="000C7C5B">
            <w:pPr>
              <w:pStyle w:val="a3"/>
              <w:spacing w:before="0" w:line="400" w:lineRule="exact"/>
              <w:ind w:firstLineChars="0"/>
              <w:jc w:val="center"/>
              <w:rPr>
                <w:sz w:val="28"/>
                <w:szCs w:val="28"/>
              </w:rPr>
            </w:pPr>
            <w:r w:rsidRPr="000C7C5B">
              <w:rPr>
                <w:rFonts w:hint="eastAsia"/>
                <w:sz w:val="28"/>
                <w:szCs w:val="28"/>
                <w:lang w:eastAsia="zh-TW"/>
              </w:rPr>
              <w:t>職稱</w:t>
            </w:r>
          </w:p>
        </w:tc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C54D3D" w14:textId="74B6D5B0" w:rsidR="000C7C5B" w:rsidRPr="000C7C5B" w:rsidRDefault="000C7C5B" w:rsidP="002B2080">
            <w:pPr>
              <w:pStyle w:val="a3"/>
              <w:spacing w:before="0" w:line="400" w:lineRule="exact"/>
              <w:ind w:firstLineChars="0"/>
              <w:rPr>
                <w:sz w:val="28"/>
                <w:szCs w:val="28"/>
              </w:rPr>
            </w:pPr>
          </w:p>
        </w:tc>
      </w:tr>
      <w:tr w:rsidR="000C7C5B" w:rsidRPr="0090140C" w14:paraId="7102B098" w14:textId="77777777" w:rsidTr="00CF1C81">
        <w:trPr>
          <w:trHeight w:val="569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31288" w14:textId="6082389A" w:rsidR="000C7C5B" w:rsidRPr="000C7C5B" w:rsidRDefault="000C7C5B" w:rsidP="000C7C5B">
            <w:pPr>
              <w:pStyle w:val="a4"/>
              <w:spacing w:line="400" w:lineRule="exact"/>
              <w:ind w:left="0"/>
              <w:jc w:val="center"/>
              <w:rPr>
                <w:rFonts w:ascii="標楷體" w:hAnsi="標楷體" w:cs="Times New Roman"/>
                <w:color w:val="auto"/>
                <w:sz w:val="28"/>
                <w:szCs w:val="28"/>
                <w:lang w:eastAsia="zh-TW"/>
              </w:rPr>
            </w:pPr>
            <w:r w:rsidRPr="000C7C5B">
              <w:rPr>
                <w:rFonts w:ascii="標楷體" w:hAnsi="標楷體" w:cs="Times New Roman" w:hint="eastAsia"/>
                <w:color w:val="auto"/>
                <w:sz w:val="28"/>
                <w:szCs w:val="28"/>
                <w:lang w:eastAsia="zh-TW"/>
              </w:rPr>
              <w:t>公司電話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AAE9D" w14:textId="77777777" w:rsidR="000C7C5B" w:rsidRPr="000C7C5B" w:rsidRDefault="000C7C5B" w:rsidP="000C7C5B">
            <w:pPr>
              <w:pStyle w:val="a4"/>
              <w:spacing w:line="400" w:lineRule="exact"/>
              <w:ind w:left="0"/>
              <w:jc w:val="center"/>
              <w:rPr>
                <w:rFonts w:ascii="標楷體" w:hAnsi="標楷體" w:cs="Times New Roman"/>
                <w:color w:val="auto"/>
                <w:sz w:val="28"/>
                <w:szCs w:val="28"/>
                <w:lang w:eastAsia="zh-T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9BA9E" w14:textId="3B012FAA" w:rsidR="000C7C5B" w:rsidRPr="000C7C5B" w:rsidRDefault="000C7C5B" w:rsidP="000C7C5B">
            <w:pPr>
              <w:pStyle w:val="a3"/>
              <w:spacing w:before="0" w:line="400" w:lineRule="exact"/>
              <w:ind w:firstLineChars="0"/>
              <w:jc w:val="center"/>
              <w:rPr>
                <w:sz w:val="28"/>
                <w:szCs w:val="28"/>
                <w:lang w:eastAsia="zh-TW"/>
              </w:rPr>
            </w:pPr>
            <w:r w:rsidRPr="000C7C5B">
              <w:rPr>
                <w:rFonts w:hint="eastAsia"/>
                <w:sz w:val="28"/>
                <w:szCs w:val="28"/>
                <w:lang w:eastAsia="zh-TW"/>
              </w:rPr>
              <w:t>手機</w:t>
            </w:r>
          </w:p>
        </w:tc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F9035C" w14:textId="1A5CF70E" w:rsidR="000C7C5B" w:rsidRPr="000C7C5B" w:rsidRDefault="000C7C5B" w:rsidP="000C7C5B">
            <w:pPr>
              <w:pStyle w:val="a3"/>
              <w:spacing w:before="0" w:line="400" w:lineRule="exact"/>
              <w:ind w:firstLineChars="0"/>
              <w:jc w:val="center"/>
              <w:rPr>
                <w:sz w:val="28"/>
                <w:szCs w:val="28"/>
              </w:rPr>
            </w:pPr>
          </w:p>
        </w:tc>
      </w:tr>
      <w:tr w:rsidR="000C7C5B" w:rsidRPr="0090140C" w14:paraId="7541DE26" w14:textId="77777777" w:rsidTr="00ED10D5">
        <w:trPr>
          <w:trHeight w:val="549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4BF5D" w14:textId="0F71A05A" w:rsidR="000C7C5B" w:rsidRPr="000C7C5B" w:rsidRDefault="000C7C5B" w:rsidP="000C7C5B">
            <w:pPr>
              <w:pStyle w:val="a4"/>
              <w:spacing w:line="400" w:lineRule="exact"/>
              <w:ind w:left="0"/>
              <w:jc w:val="center"/>
              <w:rPr>
                <w:rFonts w:ascii="標楷體" w:hAnsi="標楷體" w:cs="Times New Roman"/>
                <w:color w:val="auto"/>
                <w:sz w:val="28"/>
                <w:szCs w:val="28"/>
                <w:lang w:eastAsia="zh-TW"/>
              </w:rPr>
            </w:pPr>
            <w:r w:rsidRPr="000C7C5B">
              <w:rPr>
                <w:rFonts w:ascii="標楷體" w:hAnsi="標楷體" w:cs="Times New Roman" w:hint="eastAsia"/>
                <w:color w:val="auto"/>
                <w:sz w:val="28"/>
                <w:szCs w:val="28"/>
                <w:lang w:eastAsia="zh-TW"/>
              </w:rPr>
              <w:t>Email</w:t>
            </w:r>
          </w:p>
        </w:tc>
        <w:tc>
          <w:tcPr>
            <w:tcW w:w="7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C5C5CC" w14:textId="6D448603" w:rsidR="000C7C5B" w:rsidRPr="000C7C5B" w:rsidRDefault="000C7C5B" w:rsidP="000C7C5B">
            <w:pPr>
              <w:pStyle w:val="a3"/>
              <w:spacing w:before="0" w:line="400" w:lineRule="exact"/>
              <w:ind w:firstLineChars="0"/>
              <w:jc w:val="center"/>
              <w:rPr>
                <w:sz w:val="28"/>
                <w:szCs w:val="28"/>
              </w:rPr>
            </w:pPr>
          </w:p>
        </w:tc>
      </w:tr>
      <w:tr w:rsidR="00ED10D5" w:rsidRPr="0090140C" w14:paraId="42C1CF6D" w14:textId="77777777" w:rsidTr="00ED10D5">
        <w:trPr>
          <w:trHeight w:val="1108"/>
        </w:trPr>
        <w:tc>
          <w:tcPr>
            <w:tcW w:w="764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B801ED9" w14:textId="326E65AD" w:rsidR="00ED10D5" w:rsidRPr="00ED10D5" w:rsidRDefault="00ED10D5" w:rsidP="00ED10D5">
            <w:pPr>
              <w:pStyle w:val="a3"/>
              <w:spacing w:before="0" w:line="240" w:lineRule="atLeast"/>
              <w:ind w:left="0" w:right="0" w:firstLineChars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D10D5">
              <w:rPr>
                <w:rFonts w:ascii="Times New Roman" w:hAnsi="Times New Roman" w:cs="Times New Roman"/>
                <w:sz w:val="22"/>
                <w:szCs w:val="22"/>
              </w:rPr>
              <w:t>※</w:t>
            </w:r>
            <w:r w:rsidRPr="00ED10D5">
              <w:rPr>
                <w:rFonts w:ascii="Times New Roman" w:hAnsi="Times New Roman" w:cs="Times New Roman"/>
                <w:sz w:val="22"/>
                <w:szCs w:val="22"/>
              </w:rPr>
              <w:t>請貴公司填寫</w:t>
            </w:r>
            <w:r>
              <w:rPr>
                <w:rFonts w:ascii="Times New Roman" w:hAnsi="Times New Roman" w:cs="Times New Roman" w:hint="eastAsia"/>
                <w:sz w:val="22"/>
                <w:szCs w:val="22"/>
                <w:lang w:eastAsia="zh-TW"/>
              </w:rPr>
              <w:t>表單</w:t>
            </w:r>
            <w:r w:rsidRPr="00ED10D5">
              <w:rPr>
                <w:rFonts w:ascii="Times New Roman" w:hAnsi="Times New Roman" w:cs="Times New Roman"/>
                <w:sz w:val="22"/>
                <w:szCs w:val="22"/>
              </w:rPr>
              <w:t>後，於</w:t>
            </w:r>
            <w:r w:rsidRPr="004F2EC8">
              <w:rPr>
                <w:rFonts w:ascii="Times New Roman" w:hAnsi="Times New Roman" w:cs="Times New Roman"/>
                <w:b/>
                <w:bCs/>
                <w:color w:val="EE0000"/>
                <w:sz w:val="22"/>
                <w:szCs w:val="22"/>
              </w:rPr>
              <w:t>115</w:t>
            </w:r>
            <w:r w:rsidRPr="004F2EC8">
              <w:rPr>
                <w:rFonts w:ascii="Times New Roman" w:hAnsi="Times New Roman" w:cs="Times New Roman"/>
                <w:b/>
                <w:bCs/>
                <w:color w:val="EE0000"/>
                <w:sz w:val="22"/>
                <w:szCs w:val="22"/>
              </w:rPr>
              <w:t>年</w:t>
            </w:r>
            <w:r w:rsidR="004C53AD" w:rsidRPr="004F2EC8">
              <w:rPr>
                <w:rFonts w:ascii="Times New Roman" w:hAnsi="Times New Roman" w:cs="Times New Roman" w:hint="eastAsia"/>
                <w:b/>
                <w:bCs/>
                <w:color w:val="EE0000"/>
                <w:sz w:val="22"/>
                <w:szCs w:val="22"/>
                <w:lang w:eastAsia="zh-TW"/>
              </w:rPr>
              <w:t>6</w:t>
            </w:r>
            <w:r w:rsidRPr="004F2EC8">
              <w:rPr>
                <w:rFonts w:ascii="Times New Roman" w:hAnsi="Times New Roman" w:cs="Times New Roman"/>
                <w:b/>
                <w:bCs/>
                <w:color w:val="EE0000"/>
                <w:sz w:val="22"/>
                <w:szCs w:val="22"/>
              </w:rPr>
              <w:t>月</w:t>
            </w:r>
            <w:r w:rsidR="00145C6B">
              <w:rPr>
                <w:rFonts w:ascii="Times New Roman" w:hAnsi="Times New Roman" w:cs="Times New Roman" w:hint="eastAsia"/>
                <w:b/>
                <w:bCs/>
                <w:color w:val="EE0000"/>
                <w:sz w:val="22"/>
                <w:szCs w:val="22"/>
                <w:lang w:eastAsia="zh-TW"/>
              </w:rPr>
              <w:t>17</w:t>
            </w:r>
            <w:r w:rsidRPr="004F2EC8">
              <w:rPr>
                <w:rFonts w:ascii="Times New Roman" w:hAnsi="Times New Roman" w:cs="Times New Roman"/>
                <w:b/>
                <w:bCs/>
                <w:color w:val="EE0000"/>
                <w:sz w:val="22"/>
                <w:szCs w:val="22"/>
              </w:rPr>
              <w:t>日（星期</w:t>
            </w:r>
            <w:r w:rsidR="00145C6B">
              <w:rPr>
                <w:rFonts w:ascii="Times New Roman" w:hAnsi="Times New Roman" w:cs="Times New Roman" w:hint="eastAsia"/>
                <w:b/>
                <w:bCs/>
                <w:color w:val="EE0000"/>
                <w:sz w:val="22"/>
                <w:szCs w:val="22"/>
                <w:lang w:eastAsia="zh-TW"/>
              </w:rPr>
              <w:t>三</w:t>
            </w:r>
            <w:r w:rsidRPr="004F2EC8">
              <w:rPr>
                <w:rFonts w:ascii="Times New Roman" w:hAnsi="Times New Roman" w:cs="Times New Roman"/>
                <w:b/>
                <w:bCs/>
                <w:color w:val="EE0000"/>
                <w:sz w:val="22"/>
                <w:szCs w:val="22"/>
              </w:rPr>
              <w:t>）</w:t>
            </w:r>
            <w:r w:rsidRPr="00ED10D5">
              <w:rPr>
                <w:rFonts w:ascii="Times New Roman" w:hAnsi="Times New Roman" w:cs="Times New Roman"/>
                <w:sz w:val="22"/>
                <w:szCs w:val="22"/>
              </w:rPr>
              <w:t>前，回</w:t>
            </w:r>
            <w:proofErr w:type="gramStart"/>
            <w:r w:rsidRPr="00ED10D5">
              <w:rPr>
                <w:rFonts w:ascii="Times New Roman" w:hAnsi="Times New Roman" w:cs="Times New Roman"/>
                <w:sz w:val="22"/>
                <w:szCs w:val="22"/>
              </w:rPr>
              <w:t>傳至工總</w:t>
            </w:r>
            <w:proofErr w:type="gramEnd"/>
            <w:r w:rsidR="00302181">
              <w:rPr>
                <w:rFonts w:ascii="Times New Roman" w:hAnsi="Times New Roman" w:cs="Times New Roman" w:hint="eastAsia"/>
                <w:sz w:val="22"/>
                <w:szCs w:val="22"/>
                <w:lang w:eastAsia="zh-TW"/>
              </w:rPr>
              <w:t>邱啟倫</w:t>
            </w:r>
            <w:r w:rsidR="00302181" w:rsidRPr="00ED10D5">
              <w:rPr>
                <w:rFonts w:ascii="Times New Roman" w:hAnsi="Times New Roman" w:cs="Times New Roman"/>
                <w:sz w:val="22"/>
                <w:szCs w:val="22"/>
              </w:rPr>
              <w:t>Email</w:t>
            </w:r>
            <w:r w:rsidR="00302181" w:rsidRPr="00ED10D5">
              <w:rPr>
                <w:rFonts w:ascii="Times New Roman" w:hAnsi="Times New Roman" w:cs="Times New Roman"/>
                <w:sz w:val="22"/>
                <w:szCs w:val="22"/>
              </w:rPr>
              <w:t>：</w:t>
            </w:r>
            <w:hyperlink r:id="rId7" w:history="1">
              <w:r w:rsidR="00302181" w:rsidRPr="00010BB7">
                <w:rPr>
                  <w:rStyle w:val="ac"/>
                  <w:rFonts w:ascii="Times New Roman" w:hAnsi="Times New Roman" w:cs="Times New Roman" w:hint="eastAsia"/>
                  <w:sz w:val="22"/>
                  <w:szCs w:val="22"/>
                  <w:lang w:eastAsia="zh-TW"/>
                </w:rPr>
                <w:t>clchiu</w:t>
              </w:r>
              <w:r w:rsidR="00302181" w:rsidRPr="00010BB7">
                <w:rPr>
                  <w:rStyle w:val="ac"/>
                  <w:rFonts w:ascii="Times New Roman" w:hAnsi="Times New Roman" w:cs="Times New Roman"/>
                  <w:sz w:val="22"/>
                  <w:szCs w:val="22"/>
                </w:rPr>
                <w:t>@cnfi.org.tw</w:t>
              </w:r>
            </w:hyperlink>
            <w:r w:rsidR="00302181">
              <w:rPr>
                <w:rFonts w:ascii="Times New Roman" w:hAnsi="Times New Roman" w:cs="Times New Roman" w:hint="eastAsia"/>
                <w:sz w:val="22"/>
                <w:szCs w:val="22"/>
                <w:lang w:eastAsia="zh-TW"/>
              </w:rPr>
              <w:t>、</w:t>
            </w:r>
            <w:r w:rsidRPr="00ED10D5">
              <w:rPr>
                <w:rFonts w:ascii="Times New Roman" w:hAnsi="Times New Roman" w:cs="Times New Roman"/>
                <w:sz w:val="22"/>
                <w:szCs w:val="22"/>
              </w:rPr>
              <w:t>江昀融</w:t>
            </w:r>
            <w:r w:rsidRPr="00ED10D5">
              <w:rPr>
                <w:rFonts w:ascii="Times New Roman" w:hAnsi="Times New Roman" w:cs="Times New Roman"/>
                <w:sz w:val="22"/>
                <w:szCs w:val="22"/>
              </w:rPr>
              <w:t>Email</w:t>
            </w:r>
            <w:r w:rsidRPr="00ED10D5">
              <w:rPr>
                <w:rFonts w:ascii="Times New Roman" w:hAnsi="Times New Roman" w:cs="Times New Roman"/>
                <w:sz w:val="22"/>
                <w:szCs w:val="22"/>
              </w:rPr>
              <w:t>：</w:t>
            </w:r>
            <w:hyperlink r:id="rId8" w:history="1">
              <w:r w:rsidRPr="00ED10D5">
                <w:rPr>
                  <w:rStyle w:val="ac"/>
                  <w:rFonts w:ascii="Times New Roman" w:hAnsi="Times New Roman" w:cs="Times New Roman"/>
                  <w:sz w:val="22"/>
                  <w:szCs w:val="22"/>
                </w:rPr>
                <w:t>yjchiang@cnfi.org.tw</w:t>
              </w:r>
            </w:hyperlink>
            <w:r w:rsidRPr="00ED10D5">
              <w:rPr>
                <w:rFonts w:ascii="Times New Roman" w:hAnsi="Times New Roman" w:cs="Times New Roman"/>
                <w:sz w:val="22"/>
                <w:szCs w:val="22"/>
              </w:rPr>
              <w:t>。亦可直接填寫線上意見提案單：</w:t>
            </w:r>
            <w:hyperlink r:id="rId9" w:history="1">
              <w:r w:rsidR="00955181" w:rsidRPr="005C23C2">
                <w:rPr>
                  <w:rStyle w:val="ac"/>
                  <w:rFonts w:ascii="Times New Roman" w:hAnsi="Times New Roman" w:cs="Times New Roman"/>
                  <w:sz w:val="22"/>
                  <w:szCs w:val="22"/>
                </w:rPr>
                <w:t>https://forms.gle/WPufxMK2sB</w:t>
              </w:r>
              <w:r w:rsidR="00955181" w:rsidRPr="005C23C2">
                <w:rPr>
                  <w:rStyle w:val="ac"/>
                  <w:rFonts w:ascii="Times New Roman" w:hAnsi="Times New Roman" w:cs="Times New Roman"/>
                  <w:sz w:val="22"/>
                  <w:szCs w:val="22"/>
                </w:rPr>
                <w:t>Y</w:t>
              </w:r>
              <w:r w:rsidR="00955181" w:rsidRPr="005C23C2">
                <w:rPr>
                  <w:rStyle w:val="ac"/>
                  <w:rFonts w:ascii="Times New Roman" w:hAnsi="Times New Roman" w:cs="Times New Roman"/>
                  <w:sz w:val="22"/>
                  <w:szCs w:val="22"/>
                </w:rPr>
                <w:t>95w</w:t>
              </w:r>
              <w:r w:rsidR="00955181" w:rsidRPr="005C23C2">
                <w:rPr>
                  <w:rStyle w:val="ac"/>
                  <w:rFonts w:ascii="Times New Roman" w:hAnsi="Times New Roman" w:cs="Times New Roman"/>
                  <w:sz w:val="22"/>
                  <w:szCs w:val="22"/>
                </w:rPr>
                <w:t>i</w:t>
              </w:r>
              <w:r w:rsidR="00955181" w:rsidRPr="005C23C2">
                <w:rPr>
                  <w:rStyle w:val="ac"/>
                  <w:rFonts w:ascii="Times New Roman" w:hAnsi="Times New Roman" w:cs="Times New Roman"/>
                  <w:sz w:val="22"/>
                  <w:szCs w:val="22"/>
                </w:rPr>
                <w:t>D9</w:t>
              </w:r>
            </w:hyperlink>
            <w:r w:rsidR="006577F8">
              <w:rPr>
                <w:rFonts w:ascii="Times New Roman" w:hAnsi="Times New Roman" w:cs="Times New Roman" w:hint="eastAsia"/>
                <w:sz w:val="22"/>
                <w:szCs w:val="22"/>
                <w:lang w:eastAsia="zh-TW"/>
              </w:rPr>
              <w:t>。</w:t>
            </w:r>
          </w:p>
          <w:p w14:paraId="1AED068D" w14:textId="1D6AB271" w:rsidR="006577F8" w:rsidRPr="00173F67" w:rsidRDefault="00ED10D5" w:rsidP="004F2EC8">
            <w:pPr>
              <w:pStyle w:val="a3"/>
              <w:spacing w:before="0" w:line="0" w:lineRule="atLeast"/>
              <w:ind w:left="0" w:right="0" w:firstLineChars="0" w:firstLine="0"/>
              <w:rPr>
                <w:rFonts w:ascii="Times New Roman" w:hAnsi="Times New Roman" w:cs="Times New Roman"/>
                <w:sz w:val="22"/>
                <w:szCs w:val="22"/>
                <w:lang w:eastAsia="zh-TW"/>
              </w:rPr>
            </w:pPr>
            <w:r w:rsidRPr="00ED10D5">
              <w:rPr>
                <w:rFonts w:ascii="Times New Roman" w:hAnsi="Times New Roman" w:cs="Times New Roman"/>
                <w:sz w:val="22"/>
                <w:szCs w:val="22"/>
              </w:rPr>
              <w:t>※</w:t>
            </w:r>
            <w:r w:rsidRPr="00ED10D5">
              <w:rPr>
                <w:rFonts w:ascii="Times New Roman" w:hAnsi="Times New Roman" w:cs="Times New Roman"/>
                <w:sz w:val="22"/>
                <w:szCs w:val="22"/>
              </w:rPr>
              <w:t>有任何問題，歡迎洽詢</w:t>
            </w:r>
            <w:r w:rsidR="00302181">
              <w:rPr>
                <w:rFonts w:ascii="Times New Roman" w:hAnsi="Times New Roman" w:cs="Times New Roman" w:hint="eastAsia"/>
                <w:sz w:val="22"/>
                <w:szCs w:val="22"/>
                <w:lang w:eastAsia="zh-TW"/>
              </w:rPr>
              <w:t>全國工業總會</w:t>
            </w:r>
            <w:r w:rsidRPr="00ED10D5">
              <w:rPr>
                <w:rFonts w:ascii="Times New Roman" w:hAnsi="Times New Roman" w:cs="Times New Roman"/>
                <w:sz w:val="22"/>
                <w:szCs w:val="22"/>
              </w:rPr>
              <w:t>邱啟倫、江昀融，電話：</w:t>
            </w:r>
            <w:r w:rsidRPr="00ED10D5">
              <w:rPr>
                <w:rFonts w:ascii="Times New Roman" w:hAnsi="Times New Roman" w:cs="Times New Roman"/>
                <w:sz w:val="22"/>
                <w:szCs w:val="22"/>
              </w:rPr>
              <w:t>02-27033500#171</w:t>
            </w:r>
            <w:r w:rsidRPr="00ED10D5">
              <w:rPr>
                <w:rFonts w:ascii="Times New Roman" w:hAnsi="Times New Roman" w:cs="Times New Roman"/>
                <w:sz w:val="22"/>
                <w:szCs w:val="22"/>
              </w:rPr>
              <w:t>、</w:t>
            </w:r>
            <w:r w:rsidRPr="00ED10D5">
              <w:rPr>
                <w:rFonts w:ascii="Times New Roman" w:hAnsi="Times New Roman" w:cs="Times New Roman"/>
                <w:sz w:val="22"/>
                <w:szCs w:val="22"/>
              </w:rPr>
              <w:t>232</w:t>
            </w:r>
            <w:r w:rsidRPr="00ED10D5">
              <w:rPr>
                <w:rFonts w:ascii="Times New Roman" w:hAnsi="Times New Roman" w:cs="Times New Roman"/>
                <w:sz w:val="22"/>
                <w:szCs w:val="22"/>
              </w:rPr>
              <w:t>。</w:t>
            </w: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47FD00" w14:textId="756D5DC8" w:rsidR="00ED10D5" w:rsidRPr="00ED10D5" w:rsidRDefault="00ED10D5" w:rsidP="00ED10D5">
            <w:pPr>
              <w:pStyle w:val="a3"/>
              <w:spacing w:before="0" w:line="400" w:lineRule="exact"/>
              <w:ind w:left="0" w:firstLineChars="0" w:firstLine="0"/>
              <w:jc w:val="center"/>
              <w:rPr>
                <w:sz w:val="2"/>
                <w:szCs w:val="2"/>
                <w:lang w:eastAsia="zh-TW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7FB3A695" wp14:editId="65A82A55">
                  <wp:simplePos x="0" y="0"/>
                  <wp:positionH relativeFrom="margin">
                    <wp:posOffset>191770</wp:posOffset>
                  </wp:positionH>
                  <wp:positionV relativeFrom="margin">
                    <wp:posOffset>190500</wp:posOffset>
                  </wp:positionV>
                  <wp:extent cx="1079500" cy="1079500"/>
                  <wp:effectExtent l="0" t="0" r="6350" b="6350"/>
                  <wp:wrapSquare wrapText="bothSides"/>
                  <wp:docPr id="1408317790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8317790" name="圖片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2C339BC" w14:textId="70DD50B0" w:rsidR="005833E5" w:rsidRPr="005833E5" w:rsidRDefault="005833E5" w:rsidP="006577F8">
      <w:pPr>
        <w:ind w:rightChars="800" w:right="1920"/>
        <w:jc w:val="both"/>
        <w:rPr>
          <w:rFonts w:ascii="Times New Roman" w:eastAsia="標楷體" w:hAnsi="Times New Roman" w:cs="Times New Roman"/>
        </w:rPr>
      </w:pPr>
    </w:p>
    <w:sectPr w:rsidR="005833E5" w:rsidRPr="005833E5" w:rsidSect="000C7C5B">
      <w:headerReference w:type="default" r:id="rId11"/>
      <w:footerReference w:type="default" r:id="rId12"/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17AE7" w14:textId="77777777" w:rsidR="00503E2A" w:rsidRDefault="00503E2A" w:rsidP="00DD3896">
      <w:r>
        <w:separator/>
      </w:r>
    </w:p>
  </w:endnote>
  <w:endnote w:type="continuationSeparator" w:id="0">
    <w:p w14:paraId="420411CD" w14:textId="77777777" w:rsidR="00503E2A" w:rsidRDefault="00503E2A" w:rsidP="00DD3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4001D" w14:textId="462D74E2" w:rsidR="00E243F7" w:rsidRPr="00C73CA9" w:rsidRDefault="00E243F7" w:rsidP="00E243F7">
    <w:pPr>
      <w:pStyle w:val="aa"/>
      <w:jc w:val="center"/>
      <w:rPr>
        <w:rFonts w:ascii="Times New Roman" w:eastAsia="標楷體" w:hAnsi="Times New Roman" w:cs="Times New Roman"/>
      </w:rPr>
    </w:pPr>
    <w:r w:rsidRPr="00C73CA9">
      <w:rPr>
        <w:rFonts w:ascii="Times New Roman" w:eastAsia="標楷體" w:hAnsi="Times New Roman" w:cs="Times New Roman"/>
      </w:rPr>
      <w:t>第</w:t>
    </w:r>
    <w:r w:rsidRPr="00C73CA9">
      <w:rPr>
        <w:rFonts w:ascii="Times New Roman" w:eastAsia="標楷體" w:hAnsi="Times New Roman" w:cs="Times New Roman"/>
      </w:rPr>
      <w:fldChar w:fldCharType="begin"/>
    </w:r>
    <w:r w:rsidRPr="00C73CA9">
      <w:rPr>
        <w:rFonts w:ascii="Times New Roman" w:eastAsia="標楷體" w:hAnsi="Times New Roman" w:cs="Times New Roman"/>
      </w:rPr>
      <w:instrText>PAGE   \* MERGEFORMAT</w:instrText>
    </w:r>
    <w:r w:rsidRPr="00C73CA9">
      <w:rPr>
        <w:rFonts w:ascii="Times New Roman" w:eastAsia="標楷體" w:hAnsi="Times New Roman" w:cs="Times New Roman"/>
      </w:rPr>
      <w:fldChar w:fldCharType="separate"/>
    </w:r>
    <w:r w:rsidRPr="00C73CA9">
      <w:rPr>
        <w:rFonts w:ascii="Times New Roman" w:eastAsia="標楷體" w:hAnsi="Times New Roman" w:cs="Times New Roman"/>
        <w:lang w:val="zh-TW"/>
      </w:rPr>
      <w:t>1</w:t>
    </w:r>
    <w:r w:rsidRPr="00C73CA9">
      <w:rPr>
        <w:rFonts w:ascii="Times New Roman" w:eastAsia="標楷體" w:hAnsi="Times New Roman" w:cs="Times New Roman"/>
      </w:rPr>
      <w:fldChar w:fldCharType="end"/>
    </w:r>
    <w:r w:rsidRPr="00C73CA9">
      <w:rPr>
        <w:rFonts w:ascii="Times New Roman" w:eastAsia="標楷體" w:hAnsi="Times New Roman" w:cs="Times New Roman"/>
      </w:rPr>
      <w:t>頁，共</w:t>
    </w:r>
    <w:r w:rsidRPr="00C73CA9">
      <w:rPr>
        <w:rFonts w:ascii="Times New Roman" w:eastAsia="標楷體" w:hAnsi="Times New Roman" w:cs="Times New Roman"/>
      </w:rPr>
      <w:fldChar w:fldCharType="begin"/>
    </w:r>
    <w:r w:rsidRPr="00C73CA9">
      <w:rPr>
        <w:rFonts w:ascii="Times New Roman" w:eastAsia="標楷體" w:hAnsi="Times New Roman" w:cs="Times New Roman"/>
      </w:rPr>
      <w:instrText xml:space="preserve"> NUMPAGES  \* Arabic  \* MERGEFORMAT </w:instrText>
    </w:r>
    <w:r w:rsidRPr="00C73CA9">
      <w:rPr>
        <w:rFonts w:ascii="Times New Roman" w:eastAsia="標楷體" w:hAnsi="Times New Roman" w:cs="Times New Roman"/>
      </w:rPr>
      <w:fldChar w:fldCharType="separate"/>
    </w:r>
    <w:r w:rsidRPr="00C73CA9">
      <w:rPr>
        <w:rFonts w:ascii="Times New Roman" w:eastAsia="標楷體" w:hAnsi="Times New Roman" w:cs="Times New Roman"/>
        <w:noProof/>
      </w:rPr>
      <w:t>2</w:t>
    </w:r>
    <w:r w:rsidRPr="00C73CA9">
      <w:rPr>
        <w:rFonts w:ascii="Times New Roman" w:eastAsia="標楷體" w:hAnsi="Times New Roman" w:cs="Times New Roman"/>
        <w:noProof/>
      </w:rPr>
      <w:fldChar w:fldCharType="end"/>
    </w:r>
    <w:r w:rsidRPr="00C73CA9">
      <w:rPr>
        <w:rFonts w:ascii="Times New Roman" w:eastAsia="標楷體" w:hAnsi="Times New Roman" w:cs="Times New Roman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1FDFD" w14:textId="77777777" w:rsidR="00503E2A" w:rsidRDefault="00503E2A" w:rsidP="00DD3896">
      <w:r>
        <w:separator/>
      </w:r>
    </w:p>
  </w:footnote>
  <w:footnote w:type="continuationSeparator" w:id="0">
    <w:p w14:paraId="4EA9281D" w14:textId="77777777" w:rsidR="00503E2A" w:rsidRDefault="00503E2A" w:rsidP="00DD38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B7316" w14:textId="6709DF91" w:rsidR="00E243F7" w:rsidRPr="000433EE" w:rsidRDefault="001E29C3" w:rsidP="000433EE">
    <w:pPr>
      <w:pStyle w:val="a8"/>
      <w:wordWrap w:val="0"/>
      <w:jc w:val="right"/>
      <w:rPr>
        <w:rFonts w:ascii="標楷體" w:eastAsia="標楷體" w:hAnsi="標楷體"/>
      </w:rPr>
    </w:pPr>
    <w:r w:rsidRPr="001E29C3">
      <w:rPr>
        <w:rFonts w:ascii="標楷體" w:eastAsia="標楷體" w:hAnsi="標楷體" w:hint="eastAsia"/>
      </w:rPr>
      <w:t>環境檢驗測定管理法草案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CDA"/>
    <w:multiLevelType w:val="hybridMultilevel"/>
    <w:tmpl w:val="AF70EBCC"/>
    <w:lvl w:ilvl="0" w:tplc="1004E8E2">
      <w:start w:val="1"/>
      <w:numFmt w:val="taiwaneseCountingThousand"/>
      <w:lvlText w:val="%1、"/>
      <w:lvlJc w:val="left"/>
      <w:pPr>
        <w:ind w:left="84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7" w:hanging="480"/>
      </w:pPr>
    </w:lvl>
    <w:lvl w:ilvl="2" w:tplc="0409001B" w:tentative="1">
      <w:start w:val="1"/>
      <w:numFmt w:val="lowerRoman"/>
      <w:lvlText w:val="%3."/>
      <w:lvlJc w:val="right"/>
      <w:pPr>
        <w:ind w:left="1567" w:hanging="480"/>
      </w:pPr>
    </w:lvl>
    <w:lvl w:ilvl="3" w:tplc="0409000F" w:tentative="1">
      <w:start w:val="1"/>
      <w:numFmt w:val="decimal"/>
      <w:lvlText w:val="%4."/>
      <w:lvlJc w:val="left"/>
      <w:pPr>
        <w:ind w:left="20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7" w:hanging="480"/>
      </w:pPr>
    </w:lvl>
    <w:lvl w:ilvl="5" w:tplc="0409001B" w:tentative="1">
      <w:start w:val="1"/>
      <w:numFmt w:val="lowerRoman"/>
      <w:lvlText w:val="%6."/>
      <w:lvlJc w:val="right"/>
      <w:pPr>
        <w:ind w:left="3007" w:hanging="480"/>
      </w:pPr>
    </w:lvl>
    <w:lvl w:ilvl="6" w:tplc="0409000F" w:tentative="1">
      <w:start w:val="1"/>
      <w:numFmt w:val="decimal"/>
      <w:lvlText w:val="%7."/>
      <w:lvlJc w:val="left"/>
      <w:pPr>
        <w:ind w:left="34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7" w:hanging="480"/>
      </w:pPr>
    </w:lvl>
    <w:lvl w:ilvl="8" w:tplc="0409001B" w:tentative="1">
      <w:start w:val="1"/>
      <w:numFmt w:val="lowerRoman"/>
      <w:lvlText w:val="%9."/>
      <w:lvlJc w:val="right"/>
      <w:pPr>
        <w:ind w:left="4447" w:hanging="480"/>
      </w:pPr>
    </w:lvl>
  </w:abstractNum>
  <w:abstractNum w:abstractNumId="1" w15:restartNumberingAfterBreak="0">
    <w:nsid w:val="16B833F5"/>
    <w:multiLevelType w:val="hybridMultilevel"/>
    <w:tmpl w:val="AE3479B0"/>
    <w:lvl w:ilvl="0" w:tplc="04090015">
      <w:start w:val="1"/>
      <w:numFmt w:val="taiwaneseCountingThousand"/>
      <w:lvlText w:val="%1、"/>
      <w:lvlJc w:val="left"/>
      <w:pPr>
        <w:ind w:left="48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2" w15:restartNumberingAfterBreak="0">
    <w:nsid w:val="18DB4C32"/>
    <w:multiLevelType w:val="hybridMultilevel"/>
    <w:tmpl w:val="AA6A52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F1729F"/>
    <w:multiLevelType w:val="hybridMultilevel"/>
    <w:tmpl w:val="1610DCEE"/>
    <w:lvl w:ilvl="0" w:tplc="04090017">
      <w:start w:val="1"/>
      <w:numFmt w:val="ideographLegalTraditional"/>
      <w:lvlText w:val="%1、"/>
      <w:lvlJc w:val="left"/>
      <w:pPr>
        <w:ind w:left="48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4" w15:restartNumberingAfterBreak="0">
    <w:nsid w:val="24934F20"/>
    <w:multiLevelType w:val="hybridMultilevel"/>
    <w:tmpl w:val="33D4A900"/>
    <w:lvl w:ilvl="0" w:tplc="04090015">
      <w:start w:val="1"/>
      <w:numFmt w:val="taiwaneseCountingThousand"/>
      <w:lvlText w:val="%1、"/>
      <w:lvlJc w:val="left"/>
      <w:pPr>
        <w:ind w:left="481" w:hanging="480"/>
      </w:pPr>
    </w:lvl>
    <w:lvl w:ilvl="1" w:tplc="0409000F">
      <w:start w:val="1"/>
      <w:numFmt w:val="decimal"/>
      <w:lvlText w:val="%2.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5" w15:restartNumberingAfterBreak="0">
    <w:nsid w:val="2A485984"/>
    <w:multiLevelType w:val="hybridMultilevel"/>
    <w:tmpl w:val="AE3479B0"/>
    <w:lvl w:ilvl="0" w:tplc="04090015">
      <w:start w:val="1"/>
      <w:numFmt w:val="taiwaneseCountingThousand"/>
      <w:lvlText w:val="%1、"/>
      <w:lvlJc w:val="left"/>
      <w:pPr>
        <w:ind w:left="48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6" w15:restartNumberingAfterBreak="0">
    <w:nsid w:val="408D23EC"/>
    <w:multiLevelType w:val="hybridMultilevel"/>
    <w:tmpl w:val="4A60A38E"/>
    <w:lvl w:ilvl="0" w:tplc="F47CF41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4C32DD4"/>
    <w:multiLevelType w:val="hybridMultilevel"/>
    <w:tmpl w:val="A0D6C390"/>
    <w:lvl w:ilvl="0" w:tplc="04090015">
      <w:start w:val="1"/>
      <w:numFmt w:val="taiwaneseCountingThousand"/>
      <w:lvlText w:val="%1、"/>
      <w:lvlJc w:val="left"/>
      <w:pPr>
        <w:ind w:left="96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1" w:hanging="480"/>
      </w:pPr>
    </w:lvl>
    <w:lvl w:ilvl="2" w:tplc="0409001B" w:tentative="1">
      <w:start w:val="1"/>
      <w:numFmt w:val="lowerRoman"/>
      <w:lvlText w:val="%3."/>
      <w:lvlJc w:val="right"/>
      <w:pPr>
        <w:ind w:left="1921" w:hanging="480"/>
      </w:pPr>
    </w:lvl>
    <w:lvl w:ilvl="3" w:tplc="0409000F" w:tentative="1">
      <w:start w:val="1"/>
      <w:numFmt w:val="decimal"/>
      <w:lvlText w:val="%4."/>
      <w:lvlJc w:val="left"/>
      <w:pPr>
        <w:ind w:left="24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1" w:hanging="480"/>
      </w:pPr>
    </w:lvl>
    <w:lvl w:ilvl="5" w:tplc="0409001B" w:tentative="1">
      <w:start w:val="1"/>
      <w:numFmt w:val="lowerRoman"/>
      <w:lvlText w:val="%6."/>
      <w:lvlJc w:val="right"/>
      <w:pPr>
        <w:ind w:left="3361" w:hanging="480"/>
      </w:pPr>
    </w:lvl>
    <w:lvl w:ilvl="6" w:tplc="0409000F" w:tentative="1">
      <w:start w:val="1"/>
      <w:numFmt w:val="decimal"/>
      <w:lvlText w:val="%7."/>
      <w:lvlJc w:val="left"/>
      <w:pPr>
        <w:ind w:left="38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1" w:hanging="480"/>
      </w:pPr>
    </w:lvl>
    <w:lvl w:ilvl="8" w:tplc="0409001B" w:tentative="1">
      <w:start w:val="1"/>
      <w:numFmt w:val="lowerRoman"/>
      <w:lvlText w:val="%9."/>
      <w:lvlJc w:val="right"/>
      <w:pPr>
        <w:ind w:left="4801" w:hanging="480"/>
      </w:pPr>
    </w:lvl>
  </w:abstractNum>
  <w:abstractNum w:abstractNumId="8" w15:restartNumberingAfterBreak="0">
    <w:nsid w:val="495057D4"/>
    <w:multiLevelType w:val="hybridMultilevel"/>
    <w:tmpl w:val="AE3479B0"/>
    <w:lvl w:ilvl="0" w:tplc="04090015">
      <w:start w:val="1"/>
      <w:numFmt w:val="taiwaneseCountingThousand"/>
      <w:lvlText w:val="%1、"/>
      <w:lvlJc w:val="left"/>
      <w:pPr>
        <w:ind w:left="48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9" w15:restartNumberingAfterBreak="0">
    <w:nsid w:val="52FA7AF7"/>
    <w:multiLevelType w:val="hybridMultilevel"/>
    <w:tmpl w:val="AE3479B0"/>
    <w:lvl w:ilvl="0" w:tplc="04090015">
      <w:start w:val="1"/>
      <w:numFmt w:val="taiwaneseCountingThousand"/>
      <w:lvlText w:val="%1、"/>
      <w:lvlJc w:val="left"/>
      <w:pPr>
        <w:ind w:left="48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10" w15:restartNumberingAfterBreak="0">
    <w:nsid w:val="611D4C98"/>
    <w:multiLevelType w:val="singleLevel"/>
    <w:tmpl w:val="04090015"/>
    <w:lvl w:ilvl="0">
      <w:start w:val="1"/>
      <w:numFmt w:val="taiwaneseCountingThousand"/>
      <w:lvlText w:val="%1、"/>
      <w:lvlJc w:val="left"/>
      <w:pPr>
        <w:ind w:left="480" w:hanging="480"/>
      </w:pPr>
    </w:lvl>
  </w:abstractNum>
  <w:abstractNum w:abstractNumId="11" w15:restartNumberingAfterBreak="0">
    <w:nsid w:val="6CCE5B0D"/>
    <w:multiLevelType w:val="hybridMultilevel"/>
    <w:tmpl w:val="AE3479B0"/>
    <w:lvl w:ilvl="0" w:tplc="04090015">
      <w:start w:val="1"/>
      <w:numFmt w:val="taiwaneseCountingThousand"/>
      <w:lvlText w:val="%1、"/>
      <w:lvlJc w:val="left"/>
      <w:pPr>
        <w:ind w:left="48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num w:numId="1" w16cid:durableId="899559002">
    <w:abstractNumId w:val="11"/>
  </w:num>
  <w:num w:numId="2" w16cid:durableId="1692220534">
    <w:abstractNumId w:val="3"/>
  </w:num>
  <w:num w:numId="3" w16cid:durableId="1527911888">
    <w:abstractNumId w:val="8"/>
  </w:num>
  <w:num w:numId="4" w16cid:durableId="1585071965">
    <w:abstractNumId w:val="2"/>
  </w:num>
  <w:num w:numId="5" w16cid:durableId="34618436">
    <w:abstractNumId w:val="9"/>
  </w:num>
  <w:num w:numId="6" w16cid:durableId="944118882">
    <w:abstractNumId w:val="1"/>
  </w:num>
  <w:num w:numId="7" w16cid:durableId="22027200">
    <w:abstractNumId w:val="7"/>
  </w:num>
  <w:num w:numId="8" w16cid:durableId="1781490207">
    <w:abstractNumId w:val="5"/>
  </w:num>
  <w:num w:numId="9" w16cid:durableId="124929945">
    <w:abstractNumId w:val="4"/>
  </w:num>
  <w:num w:numId="10" w16cid:durableId="1561405785">
    <w:abstractNumId w:val="6"/>
  </w:num>
  <w:num w:numId="11" w16cid:durableId="371807339">
    <w:abstractNumId w:val="10"/>
  </w:num>
  <w:num w:numId="12" w16cid:durableId="696665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A36"/>
    <w:rsid w:val="00004EAD"/>
    <w:rsid w:val="000135F6"/>
    <w:rsid w:val="000148DD"/>
    <w:rsid w:val="000425E8"/>
    <w:rsid w:val="000433EE"/>
    <w:rsid w:val="0004534C"/>
    <w:rsid w:val="000634A5"/>
    <w:rsid w:val="000670A9"/>
    <w:rsid w:val="00076E99"/>
    <w:rsid w:val="00096AF7"/>
    <w:rsid w:val="000A4E72"/>
    <w:rsid w:val="000A70B0"/>
    <w:rsid w:val="000B3DA3"/>
    <w:rsid w:val="000C5119"/>
    <w:rsid w:val="000C705D"/>
    <w:rsid w:val="000C7C5B"/>
    <w:rsid w:val="000D47EF"/>
    <w:rsid w:val="000D795D"/>
    <w:rsid w:val="000E40C5"/>
    <w:rsid w:val="000F7878"/>
    <w:rsid w:val="0010354B"/>
    <w:rsid w:val="00105F43"/>
    <w:rsid w:val="00111CED"/>
    <w:rsid w:val="00114C51"/>
    <w:rsid w:val="00132B79"/>
    <w:rsid w:val="00133CC4"/>
    <w:rsid w:val="0014070A"/>
    <w:rsid w:val="00140EFD"/>
    <w:rsid w:val="00145C6B"/>
    <w:rsid w:val="00147236"/>
    <w:rsid w:val="00161BFC"/>
    <w:rsid w:val="00163D36"/>
    <w:rsid w:val="00171B97"/>
    <w:rsid w:val="00173F67"/>
    <w:rsid w:val="00192198"/>
    <w:rsid w:val="001A2800"/>
    <w:rsid w:val="001A6997"/>
    <w:rsid w:val="001B5E53"/>
    <w:rsid w:val="001C0B57"/>
    <w:rsid w:val="001C2092"/>
    <w:rsid w:val="001C766B"/>
    <w:rsid w:val="001D4933"/>
    <w:rsid w:val="001E29C3"/>
    <w:rsid w:val="00207119"/>
    <w:rsid w:val="00222867"/>
    <w:rsid w:val="00222895"/>
    <w:rsid w:val="00227CC3"/>
    <w:rsid w:val="0023591A"/>
    <w:rsid w:val="0025194D"/>
    <w:rsid w:val="00257909"/>
    <w:rsid w:val="00274398"/>
    <w:rsid w:val="0028079F"/>
    <w:rsid w:val="00280C6E"/>
    <w:rsid w:val="00282BF1"/>
    <w:rsid w:val="002A6381"/>
    <w:rsid w:val="002A6C10"/>
    <w:rsid w:val="002B2080"/>
    <w:rsid w:val="002B3491"/>
    <w:rsid w:val="002C3C31"/>
    <w:rsid w:val="002C7323"/>
    <w:rsid w:val="002D47DC"/>
    <w:rsid w:val="002F2886"/>
    <w:rsid w:val="002F43C3"/>
    <w:rsid w:val="002F56F3"/>
    <w:rsid w:val="00302181"/>
    <w:rsid w:val="0030738D"/>
    <w:rsid w:val="00307EAD"/>
    <w:rsid w:val="0031626F"/>
    <w:rsid w:val="0032138D"/>
    <w:rsid w:val="003303B5"/>
    <w:rsid w:val="00342160"/>
    <w:rsid w:val="00343A7D"/>
    <w:rsid w:val="003630F3"/>
    <w:rsid w:val="00392F82"/>
    <w:rsid w:val="00396999"/>
    <w:rsid w:val="003A3FF2"/>
    <w:rsid w:val="003A648D"/>
    <w:rsid w:val="003B3F7A"/>
    <w:rsid w:val="003B476C"/>
    <w:rsid w:val="003C602D"/>
    <w:rsid w:val="003D51ED"/>
    <w:rsid w:val="003D7285"/>
    <w:rsid w:val="003E04A0"/>
    <w:rsid w:val="003F0604"/>
    <w:rsid w:val="0040047C"/>
    <w:rsid w:val="00405691"/>
    <w:rsid w:val="00410D43"/>
    <w:rsid w:val="00411C9E"/>
    <w:rsid w:val="004129BA"/>
    <w:rsid w:val="00420DE5"/>
    <w:rsid w:val="00451831"/>
    <w:rsid w:val="004614B9"/>
    <w:rsid w:val="00463985"/>
    <w:rsid w:val="00464848"/>
    <w:rsid w:val="00465F60"/>
    <w:rsid w:val="0048101E"/>
    <w:rsid w:val="00484068"/>
    <w:rsid w:val="00484EC7"/>
    <w:rsid w:val="00492633"/>
    <w:rsid w:val="004A4176"/>
    <w:rsid w:val="004B5718"/>
    <w:rsid w:val="004B62A6"/>
    <w:rsid w:val="004C1C86"/>
    <w:rsid w:val="004C53AD"/>
    <w:rsid w:val="004F2EC8"/>
    <w:rsid w:val="004F4CA4"/>
    <w:rsid w:val="00503E2A"/>
    <w:rsid w:val="00507202"/>
    <w:rsid w:val="005073E9"/>
    <w:rsid w:val="00526243"/>
    <w:rsid w:val="00536218"/>
    <w:rsid w:val="00536E34"/>
    <w:rsid w:val="0057260A"/>
    <w:rsid w:val="00574116"/>
    <w:rsid w:val="00576E0A"/>
    <w:rsid w:val="005833E5"/>
    <w:rsid w:val="00592237"/>
    <w:rsid w:val="0059637E"/>
    <w:rsid w:val="0059678E"/>
    <w:rsid w:val="005A13AB"/>
    <w:rsid w:val="005A57D9"/>
    <w:rsid w:val="005B2FAF"/>
    <w:rsid w:val="005B7CE5"/>
    <w:rsid w:val="005B7F8C"/>
    <w:rsid w:val="005C626B"/>
    <w:rsid w:val="00615671"/>
    <w:rsid w:val="0062245A"/>
    <w:rsid w:val="0062561C"/>
    <w:rsid w:val="006259F2"/>
    <w:rsid w:val="0062681A"/>
    <w:rsid w:val="00635356"/>
    <w:rsid w:val="006461FC"/>
    <w:rsid w:val="006467A6"/>
    <w:rsid w:val="0064777D"/>
    <w:rsid w:val="006577F8"/>
    <w:rsid w:val="00667008"/>
    <w:rsid w:val="00671FD6"/>
    <w:rsid w:val="00675B32"/>
    <w:rsid w:val="00677D79"/>
    <w:rsid w:val="00684591"/>
    <w:rsid w:val="0068630E"/>
    <w:rsid w:val="006A718A"/>
    <w:rsid w:val="006C64B6"/>
    <w:rsid w:val="006D1A92"/>
    <w:rsid w:val="006D278C"/>
    <w:rsid w:val="006D4420"/>
    <w:rsid w:val="006E0D67"/>
    <w:rsid w:val="006E1E2A"/>
    <w:rsid w:val="006E70E8"/>
    <w:rsid w:val="006E76D5"/>
    <w:rsid w:val="00707F92"/>
    <w:rsid w:val="0072015F"/>
    <w:rsid w:val="007219CB"/>
    <w:rsid w:val="00724A10"/>
    <w:rsid w:val="007331D5"/>
    <w:rsid w:val="00734F11"/>
    <w:rsid w:val="00783026"/>
    <w:rsid w:val="007906BC"/>
    <w:rsid w:val="00794BD8"/>
    <w:rsid w:val="007A5C1A"/>
    <w:rsid w:val="007B001D"/>
    <w:rsid w:val="007F1920"/>
    <w:rsid w:val="007F7E94"/>
    <w:rsid w:val="00800AA3"/>
    <w:rsid w:val="00801A21"/>
    <w:rsid w:val="00804C40"/>
    <w:rsid w:val="00807D72"/>
    <w:rsid w:val="008238C9"/>
    <w:rsid w:val="0083013A"/>
    <w:rsid w:val="00831BF8"/>
    <w:rsid w:val="00840D41"/>
    <w:rsid w:val="00845CBF"/>
    <w:rsid w:val="008539F0"/>
    <w:rsid w:val="00875498"/>
    <w:rsid w:val="00880959"/>
    <w:rsid w:val="00882082"/>
    <w:rsid w:val="00892E5F"/>
    <w:rsid w:val="008A20AF"/>
    <w:rsid w:val="008A302C"/>
    <w:rsid w:val="008E53AB"/>
    <w:rsid w:val="008F6397"/>
    <w:rsid w:val="0090140C"/>
    <w:rsid w:val="009021DC"/>
    <w:rsid w:val="00902C02"/>
    <w:rsid w:val="00903364"/>
    <w:rsid w:val="00910733"/>
    <w:rsid w:val="009175C2"/>
    <w:rsid w:val="00935DE4"/>
    <w:rsid w:val="00955181"/>
    <w:rsid w:val="009559FC"/>
    <w:rsid w:val="00960515"/>
    <w:rsid w:val="00965637"/>
    <w:rsid w:val="00972DDB"/>
    <w:rsid w:val="00972E3E"/>
    <w:rsid w:val="0097385B"/>
    <w:rsid w:val="0098068B"/>
    <w:rsid w:val="00985D5C"/>
    <w:rsid w:val="00994B04"/>
    <w:rsid w:val="009A203D"/>
    <w:rsid w:val="009B060B"/>
    <w:rsid w:val="009B21EF"/>
    <w:rsid w:val="009C0084"/>
    <w:rsid w:val="009C0522"/>
    <w:rsid w:val="009D1BFC"/>
    <w:rsid w:val="009D33CB"/>
    <w:rsid w:val="009D708D"/>
    <w:rsid w:val="009E01DE"/>
    <w:rsid w:val="009F0AD5"/>
    <w:rsid w:val="00A14F9F"/>
    <w:rsid w:val="00A301BD"/>
    <w:rsid w:val="00A44182"/>
    <w:rsid w:val="00A45D77"/>
    <w:rsid w:val="00A70412"/>
    <w:rsid w:val="00A71EBB"/>
    <w:rsid w:val="00A82894"/>
    <w:rsid w:val="00A85EBE"/>
    <w:rsid w:val="00A86394"/>
    <w:rsid w:val="00AB0C09"/>
    <w:rsid w:val="00AB494B"/>
    <w:rsid w:val="00AB7037"/>
    <w:rsid w:val="00AC5A0A"/>
    <w:rsid w:val="00AC5B82"/>
    <w:rsid w:val="00AF2B5F"/>
    <w:rsid w:val="00AF555D"/>
    <w:rsid w:val="00AF5591"/>
    <w:rsid w:val="00B01900"/>
    <w:rsid w:val="00B03BA1"/>
    <w:rsid w:val="00B1104E"/>
    <w:rsid w:val="00B16595"/>
    <w:rsid w:val="00B2425B"/>
    <w:rsid w:val="00B50F56"/>
    <w:rsid w:val="00B700BE"/>
    <w:rsid w:val="00B70298"/>
    <w:rsid w:val="00B73233"/>
    <w:rsid w:val="00B92576"/>
    <w:rsid w:val="00B92CF2"/>
    <w:rsid w:val="00BB1307"/>
    <w:rsid w:val="00BC7EE4"/>
    <w:rsid w:val="00BD27C0"/>
    <w:rsid w:val="00BD7DC1"/>
    <w:rsid w:val="00BF1D1A"/>
    <w:rsid w:val="00BF3F2C"/>
    <w:rsid w:val="00C01386"/>
    <w:rsid w:val="00C01719"/>
    <w:rsid w:val="00C06E42"/>
    <w:rsid w:val="00C11486"/>
    <w:rsid w:val="00C141FA"/>
    <w:rsid w:val="00C202F0"/>
    <w:rsid w:val="00C23F91"/>
    <w:rsid w:val="00C30237"/>
    <w:rsid w:val="00C31DFF"/>
    <w:rsid w:val="00C36129"/>
    <w:rsid w:val="00C53108"/>
    <w:rsid w:val="00C54DE2"/>
    <w:rsid w:val="00C56A4A"/>
    <w:rsid w:val="00C6539F"/>
    <w:rsid w:val="00C65A30"/>
    <w:rsid w:val="00C73CA9"/>
    <w:rsid w:val="00C7425A"/>
    <w:rsid w:val="00C872D4"/>
    <w:rsid w:val="00CA70C7"/>
    <w:rsid w:val="00CB162D"/>
    <w:rsid w:val="00CB4FC0"/>
    <w:rsid w:val="00CC26C4"/>
    <w:rsid w:val="00CC344A"/>
    <w:rsid w:val="00CD12AB"/>
    <w:rsid w:val="00CD4359"/>
    <w:rsid w:val="00CF1C81"/>
    <w:rsid w:val="00CF7D27"/>
    <w:rsid w:val="00D35BE5"/>
    <w:rsid w:val="00D401E0"/>
    <w:rsid w:val="00D41C7B"/>
    <w:rsid w:val="00D52A36"/>
    <w:rsid w:val="00D54623"/>
    <w:rsid w:val="00D7001D"/>
    <w:rsid w:val="00D733FC"/>
    <w:rsid w:val="00D8312B"/>
    <w:rsid w:val="00D853B3"/>
    <w:rsid w:val="00D85B6B"/>
    <w:rsid w:val="00D86EAA"/>
    <w:rsid w:val="00D93887"/>
    <w:rsid w:val="00D947BB"/>
    <w:rsid w:val="00D97E55"/>
    <w:rsid w:val="00DB20BC"/>
    <w:rsid w:val="00DD3896"/>
    <w:rsid w:val="00DE03F3"/>
    <w:rsid w:val="00DE5B33"/>
    <w:rsid w:val="00DF32F6"/>
    <w:rsid w:val="00DF79C3"/>
    <w:rsid w:val="00E00E67"/>
    <w:rsid w:val="00E05CBB"/>
    <w:rsid w:val="00E1036C"/>
    <w:rsid w:val="00E243F7"/>
    <w:rsid w:val="00E40D5B"/>
    <w:rsid w:val="00E45936"/>
    <w:rsid w:val="00E611C8"/>
    <w:rsid w:val="00E65E00"/>
    <w:rsid w:val="00E67DC5"/>
    <w:rsid w:val="00E74260"/>
    <w:rsid w:val="00E761E4"/>
    <w:rsid w:val="00E8120B"/>
    <w:rsid w:val="00E821BB"/>
    <w:rsid w:val="00EA2423"/>
    <w:rsid w:val="00EA597A"/>
    <w:rsid w:val="00EB1128"/>
    <w:rsid w:val="00EB3E1A"/>
    <w:rsid w:val="00EC1FEF"/>
    <w:rsid w:val="00EC45F2"/>
    <w:rsid w:val="00EC6CCD"/>
    <w:rsid w:val="00ED10D5"/>
    <w:rsid w:val="00EE0AB9"/>
    <w:rsid w:val="00EE478D"/>
    <w:rsid w:val="00EE71CD"/>
    <w:rsid w:val="00EF07EA"/>
    <w:rsid w:val="00F03754"/>
    <w:rsid w:val="00F23B53"/>
    <w:rsid w:val="00F34CB8"/>
    <w:rsid w:val="00F36C8C"/>
    <w:rsid w:val="00F37739"/>
    <w:rsid w:val="00F63643"/>
    <w:rsid w:val="00F81CB7"/>
    <w:rsid w:val="00FA48EA"/>
    <w:rsid w:val="00FA4BF5"/>
    <w:rsid w:val="00FC2D42"/>
    <w:rsid w:val="00FC4A4D"/>
    <w:rsid w:val="00FD64FA"/>
    <w:rsid w:val="00FE7CDD"/>
    <w:rsid w:val="00FF3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648062"/>
  <w15:docId w15:val="{6C8C2BCB-A404-4DEF-8B00-9EFC334E7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格內  一、"/>
    <w:basedOn w:val="a"/>
    <w:qFormat/>
    <w:rsid w:val="00D52A36"/>
    <w:pPr>
      <w:suppressAutoHyphens/>
      <w:spacing w:before="72" w:line="360" w:lineRule="exact"/>
      <w:ind w:left="640" w:right="119" w:hangingChars="200" w:hanging="640"/>
      <w:jc w:val="both"/>
      <w:textAlignment w:val="baseline"/>
    </w:pPr>
    <w:rPr>
      <w:rFonts w:ascii="標楷體" w:eastAsia="標楷體" w:hAnsi="標楷體" w:cs="新細明體"/>
      <w:color w:val="000000"/>
      <w:kern w:val="1"/>
      <w:sz w:val="32"/>
      <w:szCs w:val="20"/>
      <w:lang w:eastAsia="ar-SA"/>
    </w:rPr>
  </w:style>
  <w:style w:type="paragraph" w:customStyle="1" w:styleId="a4">
    <w:name w:val="結論"/>
    <w:basedOn w:val="a"/>
    <w:rsid w:val="00D52A36"/>
    <w:pPr>
      <w:suppressAutoHyphens/>
      <w:spacing w:line="300" w:lineRule="auto"/>
      <w:ind w:left="57" w:right="57"/>
      <w:jc w:val="distribute"/>
      <w:textAlignment w:val="baseline"/>
    </w:pPr>
    <w:rPr>
      <w:rFonts w:ascii="Times New Roman" w:eastAsia="標楷體" w:hAnsi="Times New Roman" w:cs="新細明體"/>
      <w:color w:val="000000"/>
      <w:kern w:val="1"/>
      <w:sz w:val="32"/>
      <w:szCs w:val="20"/>
      <w:lang w:eastAsia="ar-SA"/>
    </w:rPr>
  </w:style>
  <w:style w:type="paragraph" w:customStyle="1" w:styleId="a5">
    <w:name w:val="表格內提案說明"/>
    <w:basedOn w:val="a"/>
    <w:qFormat/>
    <w:rsid w:val="00D52A36"/>
    <w:pPr>
      <w:suppressAutoHyphens/>
      <w:spacing w:line="340" w:lineRule="exact"/>
      <w:ind w:left="57" w:right="57"/>
      <w:jc w:val="distribute"/>
      <w:textAlignment w:val="baseline"/>
    </w:pPr>
    <w:rPr>
      <w:rFonts w:ascii="Times New Roman" w:eastAsia="標楷體" w:hAnsi="Times New Roman" w:cs="新細明體"/>
      <w:color w:val="000000"/>
      <w:kern w:val="1"/>
      <w:sz w:val="32"/>
      <w:szCs w:val="20"/>
      <w:lang w:eastAsia="ar-SA"/>
    </w:rPr>
  </w:style>
  <w:style w:type="paragraph" w:customStyle="1" w:styleId="a6">
    <w:name w:val="表格內報告案"/>
    <w:basedOn w:val="a"/>
    <w:qFormat/>
    <w:rsid w:val="00D52A36"/>
    <w:pPr>
      <w:suppressAutoHyphens/>
      <w:spacing w:line="340" w:lineRule="exact"/>
      <w:ind w:left="57" w:right="57"/>
      <w:jc w:val="both"/>
      <w:textAlignment w:val="baseline"/>
    </w:pPr>
    <w:rPr>
      <w:rFonts w:ascii="Times New Roman" w:eastAsia="標楷體" w:hAnsi="Times New Roman" w:cs="新細明體"/>
      <w:color w:val="000000"/>
      <w:kern w:val="1"/>
      <w:sz w:val="32"/>
      <w:szCs w:val="20"/>
      <w:lang w:eastAsia="ar-SA"/>
    </w:rPr>
  </w:style>
  <w:style w:type="paragraph" w:customStyle="1" w:styleId="a7">
    <w:name w:val="表格 案由"/>
    <w:basedOn w:val="a"/>
    <w:rsid w:val="00D52A36"/>
    <w:pPr>
      <w:suppressAutoHyphens/>
      <w:jc w:val="both"/>
      <w:textAlignment w:val="baseline"/>
    </w:pPr>
    <w:rPr>
      <w:rFonts w:ascii="Times New Roman" w:eastAsia="標楷體" w:hAnsi="Times New Roman" w:cs="新細明體"/>
      <w:color w:val="000000"/>
      <w:kern w:val="1"/>
      <w:sz w:val="32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DD38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D3896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DD38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DD3896"/>
    <w:rPr>
      <w:sz w:val="20"/>
      <w:szCs w:val="20"/>
    </w:rPr>
  </w:style>
  <w:style w:type="character" w:styleId="ac">
    <w:name w:val="Hyperlink"/>
    <w:basedOn w:val="a0"/>
    <w:uiPriority w:val="99"/>
    <w:unhideWhenUsed/>
    <w:rsid w:val="00BB1307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DB20BC"/>
    <w:pPr>
      <w:ind w:leftChars="200" w:left="480"/>
    </w:pPr>
  </w:style>
  <w:style w:type="paragraph" w:styleId="ae">
    <w:name w:val="Balloon Text"/>
    <w:basedOn w:val="a"/>
    <w:link w:val="af"/>
    <w:uiPriority w:val="99"/>
    <w:semiHidden/>
    <w:unhideWhenUsed/>
    <w:rsid w:val="009656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965637"/>
    <w:rPr>
      <w:rFonts w:asciiTheme="majorHAnsi" w:eastAsiaTheme="majorEastAsia" w:hAnsiTheme="majorHAnsi" w:cstheme="majorBidi"/>
      <w:sz w:val="18"/>
      <w:szCs w:val="18"/>
    </w:rPr>
  </w:style>
  <w:style w:type="paragraph" w:customStyle="1" w:styleId="af0">
    <w:name w:val="字元 字元 字元"/>
    <w:basedOn w:val="a"/>
    <w:rsid w:val="00BF3F2C"/>
    <w:pPr>
      <w:widowControl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eastAsia="en-US"/>
    </w:rPr>
  </w:style>
  <w:style w:type="paragraph" w:customStyle="1" w:styleId="af1">
    <w:name w:val="字元 字元 字元"/>
    <w:basedOn w:val="a"/>
    <w:rsid w:val="0072015F"/>
    <w:pPr>
      <w:widowControl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eastAsia="en-US"/>
    </w:rPr>
  </w:style>
  <w:style w:type="paragraph" w:customStyle="1" w:styleId="af2">
    <w:name w:val="字元 字元 字元"/>
    <w:basedOn w:val="a"/>
    <w:rsid w:val="00592237"/>
    <w:pPr>
      <w:widowControl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eastAsia="en-US"/>
    </w:rPr>
  </w:style>
  <w:style w:type="character" w:styleId="af3">
    <w:name w:val="Unresolved Mention"/>
    <w:basedOn w:val="a0"/>
    <w:uiPriority w:val="99"/>
    <w:semiHidden/>
    <w:unhideWhenUsed/>
    <w:rsid w:val="008539F0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30218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4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8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jchiang@cnfi.org.tw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lchiu@cnfi.org.tw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forms.gle/WPufxMK2sBY95wiD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yhchiou1</dc:creator>
  <cp:lastModifiedBy>江昀融</cp:lastModifiedBy>
  <cp:revision>16</cp:revision>
  <cp:lastPrinted>2021-08-19T08:26:00Z</cp:lastPrinted>
  <dcterms:created xsi:type="dcterms:W3CDTF">2026-03-16T03:43:00Z</dcterms:created>
  <dcterms:modified xsi:type="dcterms:W3CDTF">2026-06-04T04:14:00Z</dcterms:modified>
</cp:coreProperties>
</file>